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6FEC3" w14:textId="3726B9EA" w:rsidR="007C3880" w:rsidRPr="007C3880" w:rsidRDefault="007C3880" w:rsidP="007C3880">
      <w:pPr>
        <w:pStyle w:val="PlainText"/>
        <w:rPr>
          <w:rFonts w:ascii="Arial" w:hAnsi="Arial" w:cs="Arial"/>
          <w:b/>
          <w:bCs/>
          <w:sz w:val="28"/>
          <w:szCs w:val="24"/>
        </w:rPr>
      </w:pPr>
      <w:r w:rsidRPr="007C3880">
        <w:rPr>
          <w:rFonts w:ascii="Arial" w:hAnsi="Arial" w:cs="Arial"/>
          <w:b/>
          <w:bCs/>
          <w:sz w:val="28"/>
          <w:szCs w:val="24"/>
        </w:rPr>
        <w:t xml:space="preserve">Health system in Coventry and Warwickshire </w:t>
      </w:r>
      <w:r w:rsidR="00470040">
        <w:rPr>
          <w:rFonts w:ascii="Arial" w:hAnsi="Arial" w:cs="Arial"/>
          <w:b/>
          <w:bCs/>
          <w:sz w:val="28"/>
          <w:szCs w:val="24"/>
        </w:rPr>
        <w:t xml:space="preserve">delivers </w:t>
      </w:r>
      <w:r w:rsidRPr="007C3880">
        <w:rPr>
          <w:rFonts w:ascii="Arial" w:hAnsi="Arial" w:cs="Arial"/>
          <w:b/>
          <w:bCs/>
          <w:sz w:val="28"/>
          <w:szCs w:val="24"/>
        </w:rPr>
        <w:t>booster programme expansion</w:t>
      </w:r>
    </w:p>
    <w:p w14:paraId="75934898" w14:textId="77777777" w:rsidR="007C3880" w:rsidRDefault="007C3880" w:rsidP="007C3880">
      <w:pPr>
        <w:pStyle w:val="PlainText"/>
        <w:rPr>
          <w:rFonts w:ascii="Arial" w:hAnsi="Arial" w:cs="Arial"/>
        </w:rPr>
      </w:pPr>
    </w:p>
    <w:p w14:paraId="4B3780E8" w14:textId="4509A161" w:rsidR="007C3880" w:rsidRDefault="007C3880" w:rsidP="007C3880">
      <w:pPr>
        <w:pStyle w:val="PlainText"/>
        <w:rPr>
          <w:rFonts w:ascii="Arial" w:hAnsi="Arial" w:cs="Arial"/>
        </w:rPr>
      </w:pPr>
      <w:r>
        <w:rPr>
          <w:rFonts w:ascii="Arial" w:hAnsi="Arial" w:cs="Arial"/>
        </w:rPr>
        <w:t xml:space="preserve">The NHS in Coventry and Warwickshire </w:t>
      </w:r>
      <w:r w:rsidR="00470040">
        <w:rPr>
          <w:rFonts w:ascii="Arial" w:hAnsi="Arial" w:cs="Arial"/>
        </w:rPr>
        <w:t xml:space="preserve">has responded </w:t>
      </w:r>
      <w:r w:rsidR="00AE5001">
        <w:rPr>
          <w:rFonts w:ascii="Arial" w:hAnsi="Arial" w:cs="Arial"/>
        </w:rPr>
        <w:t xml:space="preserve">to the Covid-19 </w:t>
      </w:r>
      <w:r>
        <w:rPr>
          <w:rFonts w:ascii="Arial" w:hAnsi="Arial" w:cs="Arial"/>
        </w:rPr>
        <w:t xml:space="preserve">vaccination programme </w:t>
      </w:r>
      <w:r w:rsidR="00AE5001">
        <w:rPr>
          <w:rFonts w:ascii="Arial" w:hAnsi="Arial" w:cs="Arial"/>
        </w:rPr>
        <w:t xml:space="preserve">expansion to </w:t>
      </w:r>
      <w:r>
        <w:rPr>
          <w:rFonts w:ascii="Arial" w:hAnsi="Arial" w:cs="Arial"/>
        </w:rPr>
        <w:t>offer every adult the chance to book a booster by the end of the year</w:t>
      </w:r>
      <w:r w:rsidR="00470040">
        <w:rPr>
          <w:rFonts w:ascii="Arial" w:hAnsi="Arial" w:cs="Arial"/>
        </w:rPr>
        <w:t xml:space="preserve"> by greatly increasing the numbers of appointments available across the area and adding further sites where you can get a jab with no appointment necessary</w:t>
      </w:r>
      <w:r w:rsidR="0001626F">
        <w:rPr>
          <w:rFonts w:ascii="Arial" w:hAnsi="Arial" w:cs="Arial"/>
        </w:rPr>
        <w:t>.</w:t>
      </w:r>
    </w:p>
    <w:p w14:paraId="2B59271D" w14:textId="77777777" w:rsidR="007C3880" w:rsidRPr="00B1710B" w:rsidRDefault="007C3880" w:rsidP="007C3880">
      <w:pPr>
        <w:pStyle w:val="PlainText"/>
        <w:rPr>
          <w:rFonts w:ascii="Arial" w:hAnsi="Arial" w:cs="Arial"/>
          <w:sz w:val="20"/>
          <w:szCs w:val="20"/>
        </w:rPr>
      </w:pPr>
      <w:r w:rsidRPr="00B1710B">
        <w:rPr>
          <w:rFonts w:ascii="Arial" w:hAnsi="Arial" w:cs="Arial"/>
          <w:sz w:val="20"/>
          <w:szCs w:val="20"/>
        </w:rPr>
        <w:t xml:space="preserve"> </w:t>
      </w:r>
    </w:p>
    <w:p w14:paraId="2C5D9C84" w14:textId="1EC32E08" w:rsidR="00057D30" w:rsidRDefault="007C3880" w:rsidP="00057D30">
      <w:pPr>
        <w:pStyle w:val="NormalWeb"/>
        <w:shd w:val="clear" w:color="auto" w:fill="FFFFFF"/>
        <w:spacing w:before="0" w:beforeAutospacing="0" w:after="0" w:afterAutospacing="0"/>
        <w:rPr>
          <w:rFonts w:ascii="Arial" w:eastAsiaTheme="minorHAnsi" w:hAnsi="Arial" w:cs="Arial"/>
          <w:sz w:val="22"/>
          <w:szCs w:val="22"/>
        </w:rPr>
      </w:pPr>
      <w:r w:rsidRPr="00B1710B">
        <w:rPr>
          <w:rFonts w:ascii="Arial" w:hAnsi="Arial" w:cs="Arial"/>
          <w:sz w:val="22"/>
          <w:szCs w:val="22"/>
        </w:rPr>
        <w:t xml:space="preserve">As part of the biggest and fastest vaccine programme in health service history, online bookings are </w:t>
      </w:r>
      <w:r w:rsidR="002E2EBD" w:rsidRPr="00B1710B">
        <w:rPr>
          <w:rFonts w:ascii="Arial" w:hAnsi="Arial" w:cs="Arial"/>
          <w:sz w:val="22"/>
          <w:szCs w:val="22"/>
        </w:rPr>
        <w:t xml:space="preserve">now </w:t>
      </w:r>
      <w:r w:rsidRPr="00B1710B">
        <w:rPr>
          <w:rFonts w:ascii="Arial" w:hAnsi="Arial" w:cs="Arial"/>
          <w:sz w:val="22"/>
          <w:szCs w:val="22"/>
        </w:rPr>
        <w:t>available for</w:t>
      </w:r>
      <w:r w:rsidR="00C022C7" w:rsidRPr="00B1710B">
        <w:rPr>
          <w:rFonts w:ascii="Arial" w:hAnsi="Arial" w:cs="Arial"/>
          <w:sz w:val="22"/>
          <w:szCs w:val="22"/>
        </w:rPr>
        <w:t xml:space="preserve"> </w:t>
      </w:r>
      <w:r w:rsidR="00AE5001" w:rsidRPr="00B1710B">
        <w:rPr>
          <w:rFonts w:ascii="Arial" w:hAnsi="Arial" w:cs="Arial"/>
          <w:sz w:val="22"/>
          <w:szCs w:val="22"/>
        </w:rPr>
        <w:t>everyone over 18</w:t>
      </w:r>
      <w:r w:rsidR="00057D30" w:rsidRPr="00B1710B">
        <w:rPr>
          <w:rFonts w:ascii="Arial" w:hAnsi="Arial" w:cs="Arial"/>
          <w:sz w:val="22"/>
          <w:szCs w:val="22"/>
        </w:rPr>
        <w:t>.</w:t>
      </w:r>
      <w:r w:rsidR="00057D30" w:rsidRPr="00B1710B">
        <w:rPr>
          <w:rFonts w:ascii="Arial" w:eastAsiaTheme="minorHAnsi" w:hAnsi="Arial" w:cs="Arial"/>
          <w:sz w:val="20"/>
          <w:szCs w:val="20"/>
        </w:rPr>
        <w:t xml:space="preserve"> </w:t>
      </w:r>
      <w:r w:rsidR="00057D30" w:rsidRPr="005B6BAE">
        <w:rPr>
          <w:rFonts w:ascii="Arial" w:eastAsiaTheme="minorHAnsi" w:hAnsi="Arial" w:cs="Arial"/>
          <w:sz w:val="22"/>
          <w:szCs w:val="22"/>
        </w:rPr>
        <w:t>To be eligible for a booster jab, people must have had their second dose at least three months ago.</w:t>
      </w:r>
    </w:p>
    <w:p w14:paraId="163E4D6B" w14:textId="5CABD01D" w:rsidR="007C3880" w:rsidRDefault="00A855A9" w:rsidP="007C3880">
      <w:pPr>
        <w:pStyle w:val="PlainText"/>
        <w:rPr>
          <w:rFonts w:ascii="Arial" w:hAnsi="Arial" w:cs="Arial"/>
        </w:rPr>
      </w:pPr>
      <w:r>
        <w:rPr>
          <w:rFonts w:ascii="Arial" w:hAnsi="Arial" w:cs="Arial"/>
        </w:rPr>
        <w:t xml:space="preserve"> </w:t>
      </w:r>
    </w:p>
    <w:p w14:paraId="4A8470C0" w14:textId="21D20CEB" w:rsidR="00470040" w:rsidRDefault="00470040" w:rsidP="00470040">
      <w:pPr>
        <w:pStyle w:val="xmsolistparagraph"/>
        <w:spacing w:before="0" w:beforeAutospacing="0" w:after="0" w:afterAutospacing="0"/>
        <w:rPr>
          <w:rFonts w:ascii="Arial" w:hAnsi="Arial" w:cs="Arial"/>
        </w:rPr>
      </w:pPr>
      <w:r>
        <w:rPr>
          <w:rFonts w:ascii="Arial" w:hAnsi="Arial" w:cs="Arial"/>
        </w:rPr>
        <w:t xml:space="preserve">Dr Sarah </w:t>
      </w:r>
      <w:proofErr w:type="spellStart"/>
      <w:r>
        <w:rPr>
          <w:rFonts w:ascii="Arial" w:hAnsi="Arial" w:cs="Arial"/>
        </w:rPr>
        <w:t>Raistrick</w:t>
      </w:r>
      <w:proofErr w:type="spellEnd"/>
      <w:r>
        <w:rPr>
          <w:rFonts w:ascii="Arial" w:hAnsi="Arial" w:cs="Arial"/>
        </w:rPr>
        <w:t xml:space="preserve">, local GP and Chair of Coventry and Warwickshire Clinical Commissioning Group (CCG), said: </w:t>
      </w:r>
    </w:p>
    <w:p w14:paraId="2AFF2A1A" w14:textId="19FEE39E" w:rsidR="00470040" w:rsidRDefault="00470040" w:rsidP="00470040">
      <w:pPr>
        <w:pStyle w:val="xmsolistparagraph"/>
        <w:spacing w:before="0" w:beforeAutospacing="0" w:after="0" w:afterAutospacing="0"/>
        <w:rPr>
          <w:rFonts w:ascii="Arial" w:hAnsi="Arial" w:cs="Arial"/>
        </w:rPr>
      </w:pPr>
    </w:p>
    <w:p w14:paraId="508AA77D" w14:textId="189B1F2E" w:rsidR="00470040" w:rsidRPr="00FD7A22" w:rsidRDefault="00470040" w:rsidP="00470040">
      <w:pPr>
        <w:pStyle w:val="PlainText"/>
        <w:rPr>
          <w:rFonts w:ascii="Arial" w:hAnsi="Arial" w:cs="Arial"/>
        </w:rPr>
      </w:pPr>
      <w:r>
        <w:rPr>
          <w:rFonts w:ascii="Arial" w:hAnsi="Arial" w:cs="Arial"/>
        </w:rPr>
        <w:t xml:space="preserve">“It’s so important to get your booster as soon as you are eligible. </w:t>
      </w:r>
      <w:r w:rsidRPr="00FD7A22">
        <w:rPr>
          <w:rFonts w:ascii="Arial" w:hAnsi="Arial" w:cs="Arial"/>
        </w:rPr>
        <w:t xml:space="preserve">The best way to get your vaccine is by booking online at </w:t>
      </w:r>
      <w:hyperlink r:id="rId7" w:history="1">
        <w:r w:rsidR="0001626F" w:rsidRPr="0001626F">
          <w:rPr>
            <w:rStyle w:val="Hyperlink"/>
            <w:rFonts w:ascii="Arial" w:hAnsi="Arial" w:cs="Arial"/>
          </w:rPr>
          <w:t>https://www.nhs.uk/conditions/coronavirus-covid-19/coronavirus-vaccination/book-coronavirus-vaccination/</w:t>
        </w:r>
      </w:hyperlink>
      <w:r w:rsidR="0001626F">
        <w:rPr>
          <w:rFonts w:ascii="Arial" w:hAnsi="Arial" w:cs="Arial"/>
        </w:rPr>
        <w:t xml:space="preserve"> </w:t>
      </w:r>
      <w:r w:rsidRPr="00FD7A22">
        <w:rPr>
          <w:rFonts w:ascii="Arial" w:hAnsi="Arial" w:cs="Arial"/>
        </w:rPr>
        <w:t>or by calling 119 – please do keep checking availability as appointments are loaded onto the system every day. The website and phoneline are understandably very busy and we thank you for your patience when booking.</w:t>
      </w:r>
      <w:r>
        <w:rPr>
          <w:rFonts w:ascii="Arial" w:hAnsi="Arial" w:cs="Arial"/>
        </w:rPr>
        <w:t xml:space="preserve"> </w:t>
      </w:r>
    </w:p>
    <w:p w14:paraId="626ED267" w14:textId="77777777" w:rsidR="00470040" w:rsidRDefault="00470040" w:rsidP="00470040">
      <w:pPr>
        <w:pStyle w:val="xmsolistparagraph"/>
        <w:spacing w:before="0" w:beforeAutospacing="0" w:after="0" w:afterAutospacing="0"/>
        <w:rPr>
          <w:rFonts w:ascii="Arial" w:hAnsi="Arial" w:cs="Arial"/>
        </w:rPr>
      </w:pPr>
    </w:p>
    <w:p w14:paraId="0259A512" w14:textId="167524A3" w:rsidR="00470040" w:rsidRDefault="00470040" w:rsidP="00470040">
      <w:pPr>
        <w:pStyle w:val="xmsolistparagraph"/>
        <w:spacing w:before="0" w:beforeAutospacing="0" w:after="0" w:afterAutospacing="0"/>
        <w:rPr>
          <w:rFonts w:ascii="Arial" w:hAnsi="Arial" w:cs="Arial"/>
        </w:rPr>
      </w:pPr>
      <w:r>
        <w:rPr>
          <w:rFonts w:ascii="Arial" w:hAnsi="Arial" w:cs="Arial"/>
        </w:rPr>
        <w:t>“We’re putting on additional appointments at our GP, pharmacy and other vaccination sites to meet demand, as well as adding more places where you can just walk in and get your jab with no appointment necessary.</w:t>
      </w:r>
    </w:p>
    <w:p w14:paraId="441E57FD" w14:textId="77777777" w:rsidR="00470040" w:rsidRDefault="00470040" w:rsidP="00470040">
      <w:pPr>
        <w:pStyle w:val="xmsolistparagraph"/>
        <w:spacing w:before="0" w:beforeAutospacing="0" w:after="0" w:afterAutospacing="0"/>
        <w:rPr>
          <w:rFonts w:ascii="Arial" w:hAnsi="Arial" w:cs="Arial"/>
        </w:rPr>
      </w:pPr>
    </w:p>
    <w:p w14:paraId="7FADE226" w14:textId="77777777" w:rsidR="00537749" w:rsidRPr="00537749" w:rsidRDefault="00470040" w:rsidP="00537749">
      <w:pPr>
        <w:rPr>
          <w:rFonts w:ascii="Arial" w:hAnsi="Arial" w:cs="Arial"/>
        </w:rPr>
      </w:pPr>
      <w:r>
        <w:rPr>
          <w:rFonts w:ascii="Arial" w:hAnsi="Arial" w:cs="Arial"/>
        </w:rPr>
        <w:t>Book an appointment online through the main NHS site or check our local website at</w:t>
      </w:r>
      <w:r w:rsidR="00C116EE">
        <w:rPr>
          <w:rFonts w:ascii="Arial" w:hAnsi="Arial" w:cs="Arial"/>
        </w:rPr>
        <w:t xml:space="preserve"> </w:t>
      </w:r>
      <w:hyperlink r:id="rId8" w:history="1">
        <w:r w:rsidR="00537749" w:rsidRPr="00537749">
          <w:rPr>
            <w:rStyle w:val="Hyperlink"/>
            <w:rFonts w:ascii="Arial" w:hAnsi="Arial" w:cs="Arial"/>
          </w:rPr>
          <w:t>www.happyhealthylives.uk/vaccinationdrop-ins</w:t>
        </w:r>
      </w:hyperlink>
    </w:p>
    <w:p w14:paraId="5B226472" w14:textId="4CC9C351" w:rsidR="00470040" w:rsidRDefault="00470040" w:rsidP="00470040">
      <w:pPr>
        <w:pStyle w:val="xmsolistparagraph"/>
        <w:spacing w:before="0" w:beforeAutospacing="0" w:after="0" w:afterAutospacing="0"/>
        <w:rPr>
          <w:rFonts w:ascii="Arial" w:hAnsi="Arial" w:cs="Arial"/>
        </w:rPr>
      </w:pPr>
      <w:r>
        <w:rPr>
          <w:rFonts w:ascii="Arial" w:hAnsi="Arial" w:cs="Arial"/>
        </w:rPr>
        <w:t>for your nearest drop-in site.”</w:t>
      </w:r>
    </w:p>
    <w:p w14:paraId="7CA54FFB" w14:textId="77777777" w:rsidR="00470040" w:rsidRPr="00D4378F" w:rsidRDefault="00470040" w:rsidP="001833EB">
      <w:pPr>
        <w:pStyle w:val="xmsolistparagraph"/>
        <w:spacing w:before="0" w:beforeAutospacing="0" w:after="0" w:afterAutospacing="0"/>
        <w:rPr>
          <w:rFonts w:ascii="Arial" w:eastAsia="Times New Roman" w:hAnsi="Arial" w:cs="Arial"/>
        </w:rPr>
      </w:pPr>
    </w:p>
    <w:p w14:paraId="7117219B" w14:textId="37407BF8" w:rsidR="00EE31FB" w:rsidRDefault="00C022C7" w:rsidP="002074DA">
      <w:pPr>
        <w:rPr>
          <w:rFonts w:ascii="Arial" w:hAnsi="Arial" w:cs="Arial"/>
        </w:rPr>
      </w:pPr>
      <w:r w:rsidRPr="003A16E9">
        <w:rPr>
          <w:rFonts w:ascii="Arial" w:hAnsi="Arial" w:cs="Arial"/>
        </w:rPr>
        <w:t>P</w:t>
      </w:r>
      <w:r w:rsidR="002074DA" w:rsidRPr="00C50D75">
        <w:rPr>
          <w:rFonts w:ascii="Arial" w:hAnsi="Arial" w:cs="Arial"/>
        </w:rPr>
        <w:t xml:space="preserve">harmacies </w:t>
      </w:r>
      <w:r w:rsidR="008F2109">
        <w:rPr>
          <w:rFonts w:ascii="Arial" w:hAnsi="Arial" w:cs="Arial"/>
        </w:rPr>
        <w:t xml:space="preserve">across the area </w:t>
      </w:r>
      <w:r w:rsidR="002074DA" w:rsidRPr="00C50D75">
        <w:rPr>
          <w:rFonts w:ascii="Arial" w:hAnsi="Arial" w:cs="Arial"/>
        </w:rPr>
        <w:t>are on board to deliver the vaccine</w:t>
      </w:r>
      <w:r w:rsidR="003A16E9">
        <w:rPr>
          <w:rFonts w:ascii="Arial" w:hAnsi="Arial" w:cs="Arial"/>
        </w:rPr>
        <w:t>, with many increasing their</w:t>
      </w:r>
      <w:r w:rsidR="002074DA" w:rsidRPr="00C50D75">
        <w:rPr>
          <w:rFonts w:ascii="Arial" w:hAnsi="Arial" w:cs="Arial"/>
        </w:rPr>
        <w:t xml:space="preserve"> capacity </w:t>
      </w:r>
      <w:r w:rsidR="003A16E9">
        <w:rPr>
          <w:rFonts w:ascii="Arial" w:hAnsi="Arial" w:cs="Arial"/>
        </w:rPr>
        <w:t xml:space="preserve">by </w:t>
      </w:r>
      <w:r w:rsidR="00D8450F">
        <w:rPr>
          <w:rFonts w:ascii="Arial" w:hAnsi="Arial" w:cs="Arial"/>
        </w:rPr>
        <w:t>adding additional a</w:t>
      </w:r>
      <w:r w:rsidR="00EE31FB">
        <w:rPr>
          <w:rFonts w:ascii="Arial" w:hAnsi="Arial" w:cs="Arial"/>
        </w:rPr>
        <w:t xml:space="preserve">ppointments and </w:t>
      </w:r>
      <w:r w:rsidR="00952B76">
        <w:rPr>
          <w:rFonts w:ascii="Arial" w:hAnsi="Arial" w:cs="Arial"/>
        </w:rPr>
        <w:t xml:space="preserve">extending </w:t>
      </w:r>
      <w:r w:rsidR="00EE31FB">
        <w:rPr>
          <w:rFonts w:ascii="Arial" w:hAnsi="Arial" w:cs="Arial"/>
        </w:rPr>
        <w:t xml:space="preserve">opening hours. </w:t>
      </w:r>
      <w:r w:rsidR="00D8450F">
        <w:rPr>
          <w:rFonts w:ascii="Arial" w:hAnsi="Arial" w:cs="Arial"/>
        </w:rPr>
        <w:t xml:space="preserve">All </w:t>
      </w:r>
      <w:r w:rsidR="008F2109">
        <w:rPr>
          <w:rFonts w:ascii="Arial" w:hAnsi="Arial" w:cs="Arial"/>
        </w:rPr>
        <w:t xml:space="preserve">GP-led </w:t>
      </w:r>
      <w:r w:rsidR="00D8450F">
        <w:rPr>
          <w:rFonts w:ascii="Arial" w:hAnsi="Arial" w:cs="Arial"/>
        </w:rPr>
        <w:t xml:space="preserve">vaccination centres are extending </w:t>
      </w:r>
      <w:r w:rsidR="008F2109">
        <w:rPr>
          <w:rFonts w:ascii="Arial" w:hAnsi="Arial" w:cs="Arial"/>
        </w:rPr>
        <w:t xml:space="preserve">their </w:t>
      </w:r>
      <w:r w:rsidR="00D8450F">
        <w:rPr>
          <w:rFonts w:ascii="Arial" w:hAnsi="Arial" w:cs="Arial"/>
        </w:rPr>
        <w:t>opening hours</w:t>
      </w:r>
      <w:r w:rsidR="008F2109">
        <w:rPr>
          <w:rFonts w:ascii="Arial" w:hAnsi="Arial" w:cs="Arial"/>
        </w:rPr>
        <w:t xml:space="preserve"> and </w:t>
      </w:r>
      <w:proofErr w:type="gramStart"/>
      <w:r w:rsidR="008F2109">
        <w:rPr>
          <w:rFonts w:ascii="Arial" w:hAnsi="Arial" w:cs="Arial"/>
        </w:rPr>
        <w:t>a number of</w:t>
      </w:r>
      <w:proofErr w:type="gramEnd"/>
      <w:r w:rsidR="008F2109">
        <w:rPr>
          <w:rFonts w:ascii="Arial" w:hAnsi="Arial" w:cs="Arial"/>
        </w:rPr>
        <w:t xml:space="preserve"> pop-up </w:t>
      </w:r>
      <w:r w:rsidR="00773074">
        <w:rPr>
          <w:rFonts w:ascii="Arial" w:hAnsi="Arial" w:cs="Arial"/>
        </w:rPr>
        <w:t>clinics are taking place over the coming days</w:t>
      </w:r>
      <w:r w:rsidR="00952B76">
        <w:rPr>
          <w:rFonts w:ascii="Arial" w:hAnsi="Arial" w:cs="Arial"/>
        </w:rPr>
        <w:t xml:space="preserve">, where people will be able to </w:t>
      </w:r>
      <w:r w:rsidR="008A107F">
        <w:rPr>
          <w:rFonts w:ascii="Arial" w:hAnsi="Arial" w:cs="Arial"/>
        </w:rPr>
        <w:t>walk-in and get their booster without the need for an appointment</w:t>
      </w:r>
      <w:r w:rsidR="00773074">
        <w:rPr>
          <w:rFonts w:ascii="Arial" w:hAnsi="Arial" w:cs="Arial"/>
        </w:rPr>
        <w:t>.</w:t>
      </w:r>
      <w:r w:rsidR="004B6FBA">
        <w:rPr>
          <w:rFonts w:ascii="Arial" w:hAnsi="Arial" w:cs="Arial"/>
        </w:rPr>
        <w:t xml:space="preserve"> </w:t>
      </w:r>
    </w:p>
    <w:p w14:paraId="62C29838" w14:textId="5E569115" w:rsidR="004B6FBA" w:rsidRDefault="004B6FBA" w:rsidP="002074DA">
      <w:pPr>
        <w:rPr>
          <w:rFonts w:ascii="Arial" w:hAnsi="Arial" w:cs="Arial"/>
        </w:rPr>
      </w:pPr>
    </w:p>
    <w:p w14:paraId="3A08AC52" w14:textId="1A7E37E0" w:rsidR="004B6FBA" w:rsidRPr="0006341F" w:rsidRDefault="009B1090" w:rsidP="0006341F">
      <w:pPr>
        <w:pStyle w:val="ListParagraph"/>
        <w:numPr>
          <w:ilvl w:val="0"/>
          <w:numId w:val="2"/>
        </w:numPr>
        <w:rPr>
          <w:rFonts w:ascii="Arial" w:hAnsi="Arial" w:cs="Arial"/>
        </w:rPr>
      </w:pPr>
      <w:r>
        <w:rPr>
          <w:rFonts w:ascii="Arial" w:hAnsi="Arial" w:cs="Arial"/>
        </w:rPr>
        <w:t>P</w:t>
      </w:r>
      <w:r w:rsidR="004B6FBA" w:rsidRPr="0006341F">
        <w:rPr>
          <w:rFonts w:ascii="Arial" w:hAnsi="Arial" w:cs="Arial"/>
        </w:rPr>
        <w:t>op-up</w:t>
      </w:r>
      <w:r>
        <w:rPr>
          <w:rFonts w:ascii="Arial" w:hAnsi="Arial" w:cs="Arial"/>
        </w:rPr>
        <w:t>s are</w:t>
      </w:r>
      <w:r w:rsidRPr="0006341F">
        <w:rPr>
          <w:rFonts w:ascii="Arial" w:hAnsi="Arial" w:cs="Arial"/>
        </w:rPr>
        <w:t xml:space="preserve"> taking</w:t>
      </w:r>
      <w:r w:rsidR="004B6FBA" w:rsidRPr="0006341F">
        <w:rPr>
          <w:rFonts w:ascii="Arial" w:hAnsi="Arial" w:cs="Arial"/>
        </w:rPr>
        <w:t xml:space="preserve"> place in Broadgate in Coventry </w:t>
      </w:r>
      <w:r w:rsidR="00321F33" w:rsidRPr="0006341F">
        <w:rPr>
          <w:rFonts w:ascii="Arial" w:hAnsi="Arial" w:cs="Arial"/>
        </w:rPr>
        <w:t>on Saturday</w:t>
      </w:r>
      <w:r w:rsidR="00D529C1" w:rsidRPr="0006341F">
        <w:rPr>
          <w:rFonts w:ascii="Arial" w:hAnsi="Arial" w:cs="Arial"/>
        </w:rPr>
        <w:t xml:space="preserve"> 18</w:t>
      </w:r>
      <w:r w:rsidR="00D529C1" w:rsidRPr="0006341F">
        <w:rPr>
          <w:rFonts w:ascii="Arial" w:hAnsi="Arial" w:cs="Arial"/>
          <w:vertAlign w:val="superscript"/>
        </w:rPr>
        <w:t xml:space="preserve">th </w:t>
      </w:r>
      <w:r w:rsidR="00D529C1" w:rsidRPr="0006341F">
        <w:rPr>
          <w:rFonts w:ascii="Arial" w:hAnsi="Arial" w:cs="Arial"/>
        </w:rPr>
        <w:t>between</w:t>
      </w:r>
      <w:r w:rsidR="00321F33" w:rsidRPr="0006341F">
        <w:rPr>
          <w:rFonts w:ascii="Arial" w:hAnsi="Arial" w:cs="Arial"/>
        </w:rPr>
        <w:t xml:space="preserve"> 10am</w:t>
      </w:r>
      <w:r w:rsidR="003A133B">
        <w:rPr>
          <w:rFonts w:ascii="Arial" w:hAnsi="Arial" w:cs="Arial"/>
        </w:rPr>
        <w:t xml:space="preserve"> to </w:t>
      </w:r>
      <w:r w:rsidR="00321F33" w:rsidRPr="0006341F">
        <w:rPr>
          <w:rFonts w:ascii="Arial" w:hAnsi="Arial" w:cs="Arial"/>
        </w:rPr>
        <w:t xml:space="preserve">4pm and Sunday </w:t>
      </w:r>
      <w:r w:rsidR="00D529C1" w:rsidRPr="0006341F">
        <w:rPr>
          <w:rFonts w:ascii="Arial" w:hAnsi="Arial" w:cs="Arial"/>
        </w:rPr>
        <w:t>19</w:t>
      </w:r>
      <w:r w:rsidR="00D529C1" w:rsidRPr="0006341F">
        <w:rPr>
          <w:rFonts w:ascii="Arial" w:hAnsi="Arial" w:cs="Arial"/>
          <w:vertAlign w:val="superscript"/>
        </w:rPr>
        <w:t>th</w:t>
      </w:r>
      <w:r w:rsidR="00D529C1" w:rsidRPr="0006341F">
        <w:rPr>
          <w:rFonts w:ascii="Arial" w:hAnsi="Arial" w:cs="Arial"/>
        </w:rPr>
        <w:t xml:space="preserve"> between </w:t>
      </w:r>
      <w:r w:rsidR="00321F33" w:rsidRPr="0006341F">
        <w:rPr>
          <w:rFonts w:ascii="Arial" w:hAnsi="Arial" w:cs="Arial"/>
        </w:rPr>
        <w:t>11am</w:t>
      </w:r>
      <w:r w:rsidR="003A133B">
        <w:rPr>
          <w:rFonts w:ascii="Arial" w:hAnsi="Arial" w:cs="Arial"/>
        </w:rPr>
        <w:t xml:space="preserve"> to 4</w:t>
      </w:r>
      <w:r w:rsidR="00321F33" w:rsidRPr="0006341F">
        <w:rPr>
          <w:rFonts w:ascii="Arial" w:hAnsi="Arial" w:cs="Arial"/>
        </w:rPr>
        <w:t xml:space="preserve">pm. </w:t>
      </w:r>
      <w:r w:rsidR="00385A67" w:rsidRPr="0006341F">
        <w:rPr>
          <w:rFonts w:ascii="Arial" w:hAnsi="Arial" w:cs="Arial"/>
        </w:rPr>
        <w:t xml:space="preserve">No appointment necessary – just walk in. </w:t>
      </w:r>
    </w:p>
    <w:p w14:paraId="03C591A0" w14:textId="4D70652A" w:rsidR="00C26BA2" w:rsidRDefault="00C26BA2" w:rsidP="002074DA">
      <w:pPr>
        <w:rPr>
          <w:rFonts w:ascii="Arial" w:hAnsi="Arial" w:cs="Arial"/>
        </w:rPr>
      </w:pPr>
    </w:p>
    <w:p w14:paraId="6BE5E561" w14:textId="2618B784" w:rsidR="00C26BA2" w:rsidRDefault="003A133B" w:rsidP="0006341F">
      <w:pPr>
        <w:pStyle w:val="ListParagraph"/>
        <w:numPr>
          <w:ilvl w:val="0"/>
          <w:numId w:val="2"/>
        </w:numPr>
        <w:rPr>
          <w:rFonts w:ascii="Arial" w:hAnsi="Arial" w:cs="Arial"/>
        </w:rPr>
      </w:pPr>
      <w:r>
        <w:rPr>
          <w:rFonts w:ascii="Arial" w:hAnsi="Arial" w:cs="Arial"/>
        </w:rPr>
        <w:t>Other</w:t>
      </w:r>
      <w:r w:rsidRPr="0006341F">
        <w:rPr>
          <w:rFonts w:ascii="Arial" w:hAnsi="Arial" w:cs="Arial"/>
        </w:rPr>
        <w:t xml:space="preserve"> </w:t>
      </w:r>
      <w:r w:rsidR="00C26BA2" w:rsidRPr="0006341F">
        <w:rPr>
          <w:rFonts w:ascii="Arial" w:hAnsi="Arial" w:cs="Arial"/>
        </w:rPr>
        <w:t>pop-up</w:t>
      </w:r>
      <w:r w:rsidR="00A43501">
        <w:rPr>
          <w:rFonts w:ascii="Arial" w:hAnsi="Arial" w:cs="Arial"/>
        </w:rPr>
        <w:t>s</w:t>
      </w:r>
      <w:r w:rsidR="00C26BA2" w:rsidRPr="0006341F">
        <w:rPr>
          <w:rFonts w:ascii="Arial" w:hAnsi="Arial" w:cs="Arial"/>
        </w:rPr>
        <w:t xml:space="preserve"> will be held at Coventry Central Library </w:t>
      </w:r>
      <w:r w:rsidR="00D529C1" w:rsidRPr="0006341F">
        <w:rPr>
          <w:rFonts w:ascii="Arial" w:hAnsi="Arial" w:cs="Arial"/>
        </w:rPr>
        <w:t>on Saturday 18</w:t>
      </w:r>
      <w:r w:rsidR="00D529C1" w:rsidRPr="0006341F">
        <w:rPr>
          <w:rFonts w:ascii="Arial" w:hAnsi="Arial" w:cs="Arial"/>
          <w:vertAlign w:val="superscript"/>
        </w:rPr>
        <w:t>th</w:t>
      </w:r>
      <w:r w:rsidR="00D529C1" w:rsidRPr="0006341F">
        <w:rPr>
          <w:rFonts w:ascii="Arial" w:hAnsi="Arial" w:cs="Arial"/>
        </w:rPr>
        <w:t xml:space="preserve"> between </w:t>
      </w:r>
      <w:r w:rsidR="0043672A" w:rsidRPr="0006341F">
        <w:rPr>
          <w:rFonts w:ascii="Arial" w:hAnsi="Arial" w:cs="Arial"/>
        </w:rPr>
        <w:t xml:space="preserve">10am </w:t>
      </w:r>
      <w:r w:rsidR="0046774D">
        <w:rPr>
          <w:rFonts w:ascii="Arial" w:hAnsi="Arial" w:cs="Arial"/>
        </w:rPr>
        <w:t xml:space="preserve">to </w:t>
      </w:r>
      <w:r w:rsidR="0043672A" w:rsidRPr="0006341F">
        <w:rPr>
          <w:rFonts w:ascii="Arial" w:hAnsi="Arial" w:cs="Arial"/>
        </w:rPr>
        <w:t>4pm</w:t>
      </w:r>
      <w:r w:rsidR="00D529C1" w:rsidRPr="0006341F">
        <w:rPr>
          <w:rFonts w:ascii="Arial" w:hAnsi="Arial" w:cs="Arial"/>
        </w:rPr>
        <w:t xml:space="preserve"> and Wednesday </w:t>
      </w:r>
      <w:r w:rsidR="0043672A" w:rsidRPr="0006341F">
        <w:rPr>
          <w:rFonts w:ascii="Arial" w:hAnsi="Arial" w:cs="Arial"/>
        </w:rPr>
        <w:t>22</w:t>
      </w:r>
      <w:r w:rsidR="0043672A" w:rsidRPr="0006341F">
        <w:rPr>
          <w:rFonts w:ascii="Arial" w:hAnsi="Arial" w:cs="Arial"/>
          <w:vertAlign w:val="superscript"/>
        </w:rPr>
        <w:t>nd</w:t>
      </w:r>
      <w:r w:rsidR="0043672A" w:rsidRPr="0006341F">
        <w:rPr>
          <w:rFonts w:ascii="Arial" w:hAnsi="Arial" w:cs="Arial"/>
        </w:rPr>
        <w:t xml:space="preserve"> </w:t>
      </w:r>
      <w:r w:rsidR="0006341F" w:rsidRPr="0006341F">
        <w:rPr>
          <w:rFonts w:ascii="Arial" w:hAnsi="Arial" w:cs="Arial"/>
        </w:rPr>
        <w:t xml:space="preserve">between 3.30pm </w:t>
      </w:r>
      <w:r w:rsidR="0046774D">
        <w:rPr>
          <w:rFonts w:ascii="Arial" w:hAnsi="Arial" w:cs="Arial"/>
        </w:rPr>
        <w:t>to</w:t>
      </w:r>
      <w:r w:rsidR="0046774D" w:rsidRPr="0006341F">
        <w:rPr>
          <w:rFonts w:ascii="Arial" w:hAnsi="Arial" w:cs="Arial"/>
        </w:rPr>
        <w:t xml:space="preserve"> </w:t>
      </w:r>
      <w:r w:rsidR="0006341F" w:rsidRPr="0006341F">
        <w:rPr>
          <w:rFonts w:ascii="Arial" w:hAnsi="Arial" w:cs="Arial"/>
        </w:rPr>
        <w:t>6pm. 1</w:t>
      </w:r>
      <w:r w:rsidR="0006341F" w:rsidRPr="0006341F">
        <w:rPr>
          <w:rFonts w:ascii="Arial" w:hAnsi="Arial" w:cs="Arial"/>
          <w:vertAlign w:val="superscript"/>
        </w:rPr>
        <w:t>st</w:t>
      </w:r>
      <w:r w:rsidR="0006341F" w:rsidRPr="0006341F">
        <w:rPr>
          <w:rFonts w:ascii="Arial" w:hAnsi="Arial" w:cs="Arial"/>
        </w:rPr>
        <w:t xml:space="preserve"> doses will also be available at this site for children aged 12</w:t>
      </w:r>
      <w:r w:rsidR="0046774D">
        <w:rPr>
          <w:rFonts w:ascii="Arial" w:hAnsi="Arial" w:cs="Arial"/>
        </w:rPr>
        <w:t xml:space="preserve"> to </w:t>
      </w:r>
      <w:r w:rsidR="0006341F" w:rsidRPr="0006341F">
        <w:rPr>
          <w:rFonts w:ascii="Arial" w:hAnsi="Arial" w:cs="Arial"/>
        </w:rPr>
        <w:t xml:space="preserve">15 </w:t>
      </w:r>
      <w:r w:rsidR="007C451F">
        <w:rPr>
          <w:rFonts w:ascii="Arial" w:hAnsi="Arial" w:cs="Arial"/>
        </w:rPr>
        <w:t>who</w:t>
      </w:r>
      <w:r w:rsidR="0006341F" w:rsidRPr="0006341F">
        <w:rPr>
          <w:rFonts w:ascii="Arial" w:hAnsi="Arial" w:cs="Arial"/>
        </w:rPr>
        <w:t xml:space="preserve"> haven’t yet had their jab. </w:t>
      </w:r>
    </w:p>
    <w:p w14:paraId="7D82DF87" w14:textId="77777777" w:rsidR="005F626A" w:rsidRPr="005F626A" w:rsidRDefault="005F626A" w:rsidP="005F626A">
      <w:pPr>
        <w:pStyle w:val="ListParagraph"/>
        <w:rPr>
          <w:rFonts w:ascii="Arial" w:hAnsi="Arial" w:cs="Arial"/>
        </w:rPr>
      </w:pPr>
    </w:p>
    <w:p w14:paraId="1D450FFB" w14:textId="7B6E1B73" w:rsidR="005F626A" w:rsidRPr="005F626A" w:rsidRDefault="005F626A" w:rsidP="005F626A">
      <w:pPr>
        <w:pStyle w:val="ListParagraph"/>
        <w:numPr>
          <w:ilvl w:val="0"/>
          <w:numId w:val="2"/>
        </w:numPr>
        <w:rPr>
          <w:rFonts w:ascii="Arial" w:hAnsi="Arial" w:cs="Arial"/>
        </w:rPr>
      </w:pPr>
      <w:r>
        <w:rPr>
          <w:rFonts w:ascii="Arial" w:hAnsi="Arial" w:cs="Arial"/>
        </w:rPr>
        <w:t>The Ikea site in Coventry will be opening to walk-ins from Saturday 18</w:t>
      </w:r>
      <w:r>
        <w:rPr>
          <w:rFonts w:ascii="Arial" w:hAnsi="Arial" w:cs="Arial"/>
          <w:vertAlign w:val="superscript"/>
        </w:rPr>
        <w:t>th</w:t>
      </w:r>
      <w:r>
        <w:rPr>
          <w:rFonts w:ascii="Arial" w:hAnsi="Arial" w:cs="Arial"/>
        </w:rPr>
        <w:t xml:space="preserve"> December between 9am to 5pm and Sunday 19</w:t>
      </w:r>
      <w:r>
        <w:rPr>
          <w:rFonts w:ascii="Arial" w:hAnsi="Arial" w:cs="Arial"/>
          <w:vertAlign w:val="superscript"/>
        </w:rPr>
        <w:t>th</w:t>
      </w:r>
      <w:r>
        <w:rPr>
          <w:rFonts w:ascii="Arial" w:hAnsi="Arial" w:cs="Arial"/>
        </w:rPr>
        <w:t xml:space="preserve"> between 9am to 1pm.</w:t>
      </w:r>
    </w:p>
    <w:p w14:paraId="18CF7119" w14:textId="77777777" w:rsidR="008624FA" w:rsidRPr="008624FA" w:rsidRDefault="008624FA" w:rsidP="008624FA">
      <w:pPr>
        <w:pStyle w:val="ListParagraph"/>
        <w:rPr>
          <w:rFonts w:ascii="Arial" w:hAnsi="Arial" w:cs="Arial"/>
        </w:rPr>
      </w:pPr>
    </w:p>
    <w:p w14:paraId="3D30EBB6" w14:textId="47BE2E70" w:rsidR="008624FA" w:rsidRPr="00D80070" w:rsidRDefault="008624FA" w:rsidP="0006341F">
      <w:pPr>
        <w:pStyle w:val="ListParagraph"/>
        <w:numPr>
          <w:ilvl w:val="0"/>
          <w:numId w:val="2"/>
        </w:numPr>
        <w:rPr>
          <w:rFonts w:ascii="Arial" w:hAnsi="Arial" w:cs="Arial"/>
        </w:rPr>
      </w:pPr>
      <w:r w:rsidRPr="00796179">
        <w:rPr>
          <w:rFonts w:ascii="Arial" w:hAnsi="Arial" w:cs="Arial"/>
        </w:rPr>
        <w:t xml:space="preserve">In Rugby, </w:t>
      </w:r>
      <w:r w:rsidR="00E42410" w:rsidRPr="00796179">
        <w:rPr>
          <w:rFonts w:ascii="Arial" w:hAnsi="Arial" w:cs="Arial"/>
          <w:shd w:val="clear" w:color="auto" w:fill="FFFFFF"/>
        </w:rPr>
        <w:t xml:space="preserve">Locke House, The Railings, Woodside Park, is open for walk-ins 7 days-a-week </w:t>
      </w:r>
      <w:r w:rsidR="00796179">
        <w:rPr>
          <w:rFonts w:ascii="Arial" w:hAnsi="Arial" w:cs="Arial"/>
          <w:shd w:val="clear" w:color="auto" w:fill="FFFFFF"/>
        </w:rPr>
        <w:t>8am</w:t>
      </w:r>
      <w:r w:rsidR="00743FC2">
        <w:rPr>
          <w:rFonts w:ascii="Arial" w:hAnsi="Arial" w:cs="Arial"/>
          <w:shd w:val="clear" w:color="auto" w:fill="FFFFFF"/>
        </w:rPr>
        <w:t xml:space="preserve"> to </w:t>
      </w:r>
      <w:r w:rsidR="00796179">
        <w:rPr>
          <w:rFonts w:ascii="Arial" w:hAnsi="Arial" w:cs="Arial"/>
          <w:shd w:val="clear" w:color="auto" w:fill="FFFFFF"/>
        </w:rPr>
        <w:t>pm Monday-Friday, 8am</w:t>
      </w:r>
      <w:r w:rsidR="00743FC2">
        <w:rPr>
          <w:rFonts w:ascii="Arial" w:hAnsi="Arial" w:cs="Arial"/>
          <w:shd w:val="clear" w:color="auto" w:fill="FFFFFF"/>
        </w:rPr>
        <w:t xml:space="preserve"> to </w:t>
      </w:r>
      <w:r w:rsidR="00796179">
        <w:rPr>
          <w:rFonts w:ascii="Arial" w:hAnsi="Arial" w:cs="Arial"/>
          <w:shd w:val="clear" w:color="auto" w:fill="FFFFFF"/>
        </w:rPr>
        <w:t xml:space="preserve">5pm Saturday and </w:t>
      </w:r>
      <w:r w:rsidR="00D80070">
        <w:rPr>
          <w:rFonts w:ascii="Arial" w:hAnsi="Arial" w:cs="Arial"/>
          <w:shd w:val="clear" w:color="auto" w:fill="FFFFFF"/>
        </w:rPr>
        <w:t>8am</w:t>
      </w:r>
      <w:r w:rsidR="00743FC2">
        <w:rPr>
          <w:rFonts w:ascii="Arial" w:hAnsi="Arial" w:cs="Arial"/>
          <w:shd w:val="clear" w:color="auto" w:fill="FFFFFF"/>
        </w:rPr>
        <w:t xml:space="preserve"> to</w:t>
      </w:r>
      <w:r w:rsidR="0094323A">
        <w:rPr>
          <w:rFonts w:ascii="Arial" w:hAnsi="Arial" w:cs="Arial"/>
          <w:shd w:val="clear" w:color="auto" w:fill="FFFFFF"/>
        </w:rPr>
        <w:t xml:space="preserve"> </w:t>
      </w:r>
      <w:r w:rsidR="00D80070">
        <w:rPr>
          <w:rFonts w:ascii="Arial" w:hAnsi="Arial" w:cs="Arial"/>
          <w:shd w:val="clear" w:color="auto" w:fill="FFFFFF"/>
        </w:rPr>
        <w:t>2pm Sunday.</w:t>
      </w:r>
    </w:p>
    <w:p w14:paraId="6AB97309" w14:textId="77777777" w:rsidR="00D80070" w:rsidRPr="00D80070" w:rsidRDefault="00D80070" w:rsidP="00D80070">
      <w:pPr>
        <w:pStyle w:val="ListParagraph"/>
        <w:rPr>
          <w:rFonts w:ascii="Arial" w:hAnsi="Arial" w:cs="Arial"/>
        </w:rPr>
      </w:pPr>
    </w:p>
    <w:p w14:paraId="27AB1E63" w14:textId="11FDBD42" w:rsidR="00D80070" w:rsidRPr="009917B4" w:rsidRDefault="00D80070" w:rsidP="0006341F">
      <w:pPr>
        <w:pStyle w:val="ListParagraph"/>
        <w:numPr>
          <w:ilvl w:val="0"/>
          <w:numId w:val="2"/>
        </w:numPr>
        <w:rPr>
          <w:rFonts w:ascii="Arial" w:hAnsi="Arial" w:cs="Arial"/>
        </w:rPr>
      </w:pPr>
      <w:r w:rsidRPr="00D80070">
        <w:rPr>
          <w:rFonts w:ascii="Arial" w:hAnsi="Arial" w:cs="Arial"/>
          <w:shd w:val="clear" w:color="auto" w:fill="FFFFFF"/>
        </w:rPr>
        <w:t>Hillmorton Ex-Service Men’s Club</w:t>
      </w:r>
      <w:r>
        <w:rPr>
          <w:rFonts w:ascii="Arial" w:hAnsi="Arial" w:cs="Arial"/>
          <w:shd w:val="clear" w:color="auto" w:fill="FFFFFF"/>
        </w:rPr>
        <w:t xml:space="preserve"> in Rugby is also open to walk-ins </w:t>
      </w:r>
      <w:r w:rsidR="00515253">
        <w:rPr>
          <w:rFonts w:ascii="Arial" w:hAnsi="Arial" w:cs="Arial"/>
          <w:shd w:val="clear" w:color="auto" w:fill="FFFFFF"/>
        </w:rPr>
        <w:t>this Saturday 18</w:t>
      </w:r>
      <w:r w:rsidR="00515253" w:rsidRPr="00515253">
        <w:rPr>
          <w:rFonts w:ascii="Arial" w:hAnsi="Arial" w:cs="Arial"/>
          <w:shd w:val="clear" w:color="auto" w:fill="FFFFFF"/>
          <w:vertAlign w:val="superscript"/>
        </w:rPr>
        <w:t>th</w:t>
      </w:r>
      <w:r w:rsidR="00515253">
        <w:rPr>
          <w:rFonts w:ascii="Arial" w:hAnsi="Arial" w:cs="Arial"/>
          <w:shd w:val="clear" w:color="auto" w:fill="FFFFFF"/>
        </w:rPr>
        <w:t xml:space="preserve"> between 9am</w:t>
      </w:r>
      <w:r w:rsidR="00743FC2">
        <w:rPr>
          <w:rFonts w:ascii="Arial" w:hAnsi="Arial" w:cs="Arial"/>
          <w:shd w:val="clear" w:color="auto" w:fill="FFFFFF"/>
        </w:rPr>
        <w:t xml:space="preserve"> to</w:t>
      </w:r>
      <w:r w:rsidR="0094323A">
        <w:rPr>
          <w:rFonts w:ascii="Arial" w:hAnsi="Arial" w:cs="Arial"/>
          <w:shd w:val="clear" w:color="auto" w:fill="FFFFFF"/>
        </w:rPr>
        <w:t xml:space="preserve"> </w:t>
      </w:r>
      <w:r w:rsidR="00515253">
        <w:rPr>
          <w:rFonts w:ascii="Arial" w:hAnsi="Arial" w:cs="Arial"/>
          <w:shd w:val="clear" w:color="auto" w:fill="FFFFFF"/>
        </w:rPr>
        <w:t>6pm.</w:t>
      </w:r>
    </w:p>
    <w:p w14:paraId="119DC200" w14:textId="77777777" w:rsidR="009917B4" w:rsidRPr="009917B4" w:rsidRDefault="009917B4" w:rsidP="009917B4">
      <w:pPr>
        <w:pStyle w:val="ListParagraph"/>
        <w:rPr>
          <w:rFonts w:ascii="Arial" w:hAnsi="Arial" w:cs="Arial"/>
        </w:rPr>
      </w:pPr>
    </w:p>
    <w:p w14:paraId="076A3C73" w14:textId="49F015D0" w:rsidR="009917B4" w:rsidRPr="002C3FBF" w:rsidRDefault="009917B4" w:rsidP="0006341F">
      <w:pPr>
        <w:pStyle w:val="ListParagraph"/>
        <w:numPr>
          <w:ilvl w:val="0"/>
          <w:numId w:val="2"/>
        </w:numPr>
        <w:rPr>
          <w:rFonts w:ascii="Arial" w:hAnsi="Arial" w:cs="Arial"/>
        </w:rPr>
      </w:pPr>
      <w:r>
        <w:rPr>
          <w:rFonts w:ascii="Arial" w:hAnsi="Arial" w:cs="Arial"/>
        </w:rPr>
        <w:lastRenderedPageBreak/>
        <w:t xml:space="preserve">In Warwickshire, </w:t>
      </w:r>
      <w:r w:rsidRPr="009917B4">
        <w:rPr>
          <w:rFonts w:ascii="Arial" w:hAnsi="Arial" w:cs="Arial"/>
          <w:shd w:val="clear" w:color="auto" w:fill="FFFFFF"/>
        </w:rPr>
        <w:t>Crest Pharmacy</w:t>
      </w:r>
      <w:r>
        <w:rPr>
          <w:rFonts w:ascii="Arial" w:hAnsi="Arial" w:cs="Arial"/>
          <w:shd w:val="clear" w:color="auto" w:fill="FFFFFF"/>
        </w:rPr>
        <w:t xml:space="preserve"> in</w:t>
      </w:r>
      <w:r w:rsidRPr="009917B4">
        <w:rPr>
          <w:rFonts w:ascii="Arial" w:hAnsi="Arial" w:cs="Arial"/>
          <w:shd w:val="clear" w:color="auto" w:fill="FFFFFF"/>
        </w:rPr>
        <w:t xml:space="preserve"> Atherstone</w:t>
      </w:r>
      <w:r>
        <w:rPr>
          <w:rFonts w:ascii="Arial" w:hAnsi="Arial" w:cs="Arial"/>
          <w:shd w:val="clear" w:color="auto" w:fill="FFFFFF"/>
        </w:rPr>
        <w:t xml:space="preserve"> is open for walk-ins on Tuesdays and Thursday </w:t>
      </w:r>
      <w:r w:rsidR="002C3FBF">
        <w:rPr>
          <w:rFonts w:ascii="Arial" w:hAnsi="Arial" w:cs="Arial"/>
          <w:shd w:val="clear" w:color="auto" w:fill="FFFFFF"/>
        </w:rPr>
        <w:t xml:space="preserve">between 9am </w:t>
      </w:r>
      <w:r w:rsidR="00743FC2">
        <w:rPr>
          <w:rFonts w:ascii="Arial" w:hAnsi="Arial" w:cs="Arial"/>
          <w:shd w:val="clear" w:color="auto" w:fill="FFFFFF"/>
        </w:rPr>
        <w:t xml:space="preserve">to </w:t>
      </w:r>
      <w:r w:rsidR="002C3FBF">
        <w:rPr>
          <w:rFonts w:ascii="Arial" w:hAnsi="Arial" w:cs="Arial"/>
          <w:shd w:val="clear" w:color="auto" w:fill="FFFFFF"/>
        </w:rPr>
        <w:t>4.45pm.</w:t>
      </w:r>
    </w:p>
    <w:p w14:paraId="40AF26D1" w14:textId="77777777" w:rsidR="002C3FBF" w:rsidRPr="002C3FBF" w:rsidRDefault="002C3FBF" w:rsidP="002C3FBF">
      <w:pPr>
        <w:pStyle w:val="ListParagraph"/>
        <w:rPr>
          <w:rFonts w:ascii="Arial" w:hAnsi="Arial" w:cs="Arial"/>
        </w:rPr>
      </w:pPr>
    </w:p>
    <w:p w14:paraId="319F2084" w14:textId="1413BB09" w:rsidR="002C3FBF" w:rsidRPr="00DA5184" w:rsidRDefault="002C3FBF" w:rsidP="002C3FBF">
      <w:pPr>
        <w:rPr>
          <w:rFonts w:ascii="Arial" w:hAnsi="Arial" w:cs="Arial"/>
        </w:rPr>
      </w:pPr>
      <w:r>
        <w:rPr>
          <w:rFonts w:ascii="Arial" w:hAnsi="Arial" w:cs="Arial"/>
        </w:rPr>
        <w:t xml:space="preserve">For a list of all clinics – bookable and walk-in, </w:t>
      </w:r>
      <w:r w:rsidR="001E67FF">
        <w:rPr>
          <w:rFonts w:ascii="Arial" w:hAnsi="Arial" w:cs="Arial"/>
        </w:rPr>
        <w:t xml:space="preserve">please </w:t>
      </w:r>
      <w:r>
        <w:rPr>
          <w:rFonts w:ascii="Arial" w:hAnsi="Arial" w:cs="Arial"/>
        </w:rPr>
        <w:t xml:space="preserve">visit </w:t>
      </w:r>
      <w:hyperlink r:id="rId9" w:history="1">
        <w:r w:rsidR="00DC43AB" w:rsidRPr="00DC43AB">
          <w:rPr>
            <w:rStyle w:val="Hyperlink"/>
            <w:rFonts w:ascii="Arial" w:hAnsi="Arial" w:cs="Arial"/>
          </w:rPr>
          <w:t>www.happyhealthylives.uk/coronavirus/covid-19-vaccination</w:t>
        </w:r>
      </w:hyperlink>
      <w:r w:rsidR="00DC43AB">
        <w:t xml:space="preserve"> </w:t>
      </w:r>
      <w:r w:rsidR="00683D7A" w:rsidRPr="00BE0194">
        <w:rPr>
          <w:rFonts w:ascii="Arial" w:hAnsi="Arial" w:cs="Arial"/>
          <w:b/>
          <w:bCs/>
        </w:rPr>
        <w:t xml:space="preserve">Please check back as </w:t>
      </w:r>
      <w:r w:rsidR="00BE0194" w:rsidRPr="00BE0194">
        <w:rPr>
          <w:rFonts w:ascii="Arial" w:hAnsi="Arial" w:cs="Arial"/>
          <w:b/>
          <w:bCs/>
        </w:rPr>
        <w:t>open</w:t>
      </w:r>
      <w:r w:rsidR="00743FC2">
        <w:rPr>
          <w:rFonts w:ascii="Arial" w:hAnsi="Arial" w:cs="Arial"/>
          <w:b/>
          <w:bCs/>
        </w:rPr>
        <w:t>ing</w:t>
      </w:r>
      <w:r w:rsidR="00BE0194" w:rsidRPr="00BE0194">
        <w:rPr>
          <w:rFonts w:ascii="Arial" w:hAnsi="Arial" w:cs="Arial"/>
          <w:b/>
          <w:bCs/>
        </w:rPr>
        <w:t xml:space="preserve"> hours are likely to change</w:t>
      </w:r>
      <w:r w:rsidR="00743FC2" w:rsidRPr="00743FC2">
        <w:rPr>
          <w:rFonts w:ascii="Arial" w:hAnsi="Arial" w:cs="Arial"/>
          <w:b/>
          <w:bCs/>
        </w:rPr>
        <w:t xml:space="preserve"> </w:t>
      </w:r>
      <w:r w:rsidR="00243220">
        <w:rPr>
          <w:rFonts w:ascii="Arial" w:hAnsi="Arial" w:cs="Arial"/>
          <w:b/>
          <w:bCs/>
        </w:rPr>
        <w:t xml:space="preserve">over </w:t>
      </w:r>
      <w:r w:rsidR="00743FC2" w:rsidRPr="00BE0194">
        <w:rPr>
          <w:rFonts w:ascii="Arial" w:hAnsi="Arial" w:cs="Arial"/>
          <w:b/>
          <w:bCs/>
        </w:rPr>
        <w:t>Christmas</w:t>
      </w:r>
      <w:r w:rsidR="00243220">
        <w:rPr>
          <w:rFonts w:ascii="Arial" w:hAnsi="Arial" w:cs="Arial"/>
          <w:b/>
          <w:bCs/>
        </w:rPr>
        <w:t xml:space="preserve"> week</w:t>
      </w:r>
      <w:r w:rsidR="00BE0194" w:rsidRPr="00BE0194">
        <w:rPr>
          <w:rFonts w:ascii="Arial" w:hAnsi="Arial" w:cs="Arial"/>
          <w:b/>
          <w:bCs/>
        </w:rPr>
        <w:t>.</w:t>
      </w:r>
      <w:r w:rsidR="00BE0194">
        <w:rPr>
          <w:rFonts w:ascii="Arial" w:hAnsi="Arial" w:cs="Arial"/>
        </w:rPr>
        <w:t xml:space="preserve"> </w:t>
      </w:r>
    </w:p>
    <w:p w14:paraId="52AE0DE4" w14:textId="77777777" w:rsidR="00EE31FB" w:rsidRDefault="00EE31FB" w:rsidP="002074DA">
      <w:pPr>
        <w:rPr>
          <w:rFonts w:ascii="Arial" w:hAnsi="Arial" w:cs="Arial"/>
        </w:rPr>
      </w:pPr>
    </w:p>
    <w:p w14:paraId="2B7A7854" w14:textId="0B34D8AE" w:rsidR="00F95A83" w:rsidRPr="00F53A9F" w:rsidRDefault="00EE31FB" w:rsidP="00F95A83">
      <w:pPr>
        <w:rPr>
          <w:rFonts w:ascii="Arial" w:hAnsi="Arial" w:cs="Arial"/>
          <w:sz w:val="20"/>
          <w:szCs w:val="20"/>
        </w:rPr>
      </w:pPr>
      <w:r>
        <w:rPr>
          <w:rFonts w:ascii="Arial" w:hAnsi="Arial" w:cs="Arial"/>
        </w:rPr>
        <w:t>The vaccination centre at Bedwort</w:t>
      </w:r>
      <w:r w:rsidR="007455D9">
        <w:rPr>
          <w:rFonts w:ascii="Arial" w:hAnsi="Arial" w:cs="Arial"/>
        </w:rPr>
        <w:t xml:space="preserve">h </w:t>
      </w:r>
      <w:r w:rsidR="00F95A83">
        <w:rPr>
          <w:rFonts w:ascii="Arial" w:hAnsi="Arial" w:cs="Arial"/>
        </w:rPr>
        <w:t>Civic Hall has increase</w:t>
      </w:r>
      <w:r w:rsidR="00470040">
        <w:rPr>
          <w:rFonts w:ascii="Arial" w:hAnsi="Arial" w:cs="Arial"/>
        </w:rPr>
        <w:t>d</w:t>
      </w:r>
      <w:r w:rsidR="00F95A83">
        <w:rPr>
          <w:rFonts w:ascii="Arial" w:hAnsi="Arial" w:cs="Arial"/>
        </w:rPr>
        <w:t xml:space="preserve"> its capacity</w:t>
      </w:r>
      <w:r w:rsidR="00F53A9F">
        <w:rPr>
          <w:rFonts w:ascii="Arial" w:hAnsi="Arial" w:cs="Arial"/>
        </w:rPr>
        <w:t xml:space="preserve"> </w:t>
      </w:r>
      <w:r w:rsidR="00F53A9F" w:rsidRPr="00F53A9F">
        <w:rPr>
          <w:rFonts w:ascii="Arial" w:hAnsi="Arial" w:cs="Arial"/>
        </w:rPr>
        <w:t>to offer 5,500</w:t>
      </w:r>
      <w:r w:rsidR="00F53A9F">
        <w:rPr>
          <w:rFonts w:ascii="Arial" w:hAnsi="Arial" w:cs="Arial"/>
        </w:rPr>
        <w:t xml:space="preserve"> appointments </w:t>
      </w:r>
      <w:r w:rsidR="00201899">
        <w:rPr>
          <w:rFonts w:ascii="Arial" w:hAnsi="Arial" w:cs="Arial"/>
        </w:rPr>
        <w:t>before the end of December. It is no</w:t>
      </w:r>
      <w:r w:rsidR="00BD1746">
        <w:rPr>
          <w:rFonts w:ascii="Arial" w:hAnsi="Arial" w:cs="Arial"/>
        </w:rPr>
        <w:t>t</w:t>
      </w:r>
      <w:r w:rsidR="00201899">
        <w:rPr>
          <w:rFonts w:ascii="Arial" w:hAnsi="Arial" w:cs="Arial"/>
        </w:rPr>
        <w:t xml:space="preserve"> offering any walk-ins at the site to focus on booked appointments. </w:t>
      </w:r>
    </w:p>
    <w:p w14:paraId="1466F121" w14:textId="77777777" w:rsidR="00F95A83" w:rsidRPr="00F53A9F" w:rsidRDefault="00F95A83" w:rsidP="00F95A83">
      <w:pPr>
        <w:rPr>
          <w:rFonts w:ascii="Arial" w:hAnsi="Arial" w:cs="Arial"/>
          <w:sz w:val="20"/>
          <w:szCs w:val="20"/>
        </w:rPr>
      </w:pPr>
    </w:p>
    <w:p w14:paraId="5B214ADC" w14:textId="2AD2F3A1" w:rsidR="007C3880" w:rsidRDefault="007C3880" w:rsidP="007C3880">
      <w:pPr>
        <w:pStyle w:val="PlainText"/>
        <w:rPr>
          <w:rFonts w:ascii="Arial" w:hAnsi="Arial" w:cs="Arial"/>
        </w:rPr>
      </w:pPr>
      <w:r>
        <w:rPr>
          <w:rFonts w:ascii="Arial" w:hAnsi="Arial" w:cs="Arial"/>
        </w:rPr>
        <w:t xml:space="preserve">GP teams have been asked to clinically prioritise their services to free up maximal capacity to support the </w:t>
      </w:r>
      <w:r w:rsidR="00B1710B">
        <w:rPr>
          <w:rFonts w:ascii="Arial" w:hAnsi="Arial" w:cs="Arial"/>
        </w:rPr>
        <w:t>Covid</w:t>
      </w:r>
      <w:r>
        <w:rPr>
          <w:rFonts w:ascii="Arial" w:hAnsi="Arial" w:cs="Arial"/>
        </w:rPr>
        <w:t>-19 vaccination programme, alongside delivering critical appointments such as cancer, urgent and emergency care. This might mean that for some people, routine appointments are postponed as part of the national mission to roll out boosters.</w:t>
      </w:r>
    </w:p>
    <w:p w14:paraId="5F73AFC3" w14:textId="417FD95B" w:rsidR="007C3880" w:rsidRDefault="007C3880" w:rsidP="00C620EA">
      <w:pPr>
        <w:pStyle w:val="PlainText"/>
        <w:rPr>
          <w:rFonts w:ascii="Arial" w:hAnsi="Arial" w:cs="Arial"/>
        </w:rPr>
      </w:pPr>
      <w:r>
        <w:rPr>
          <w:rFonts w:ascii="Arial" w:hAnsi="Arial" w:cs="Arial"/>
        </w:rPr>
        <w:t xml:space="preserve"> </w:t>
      </w:r>
    </w:p>
    <w:p w14:paraId="25ECD2CD" w14:textId="64DA968F" w:rsidR="00CA5C0F" w:rsidRDefault="00CA5C0F" w:rsidP="00CA5C0F">
      <w:pPr>
        <w:rPr>
          <w:rFonts w:ascii="Arial" w:hAnsi="Arial" w:cs="Arial"/>
        </w:rPr>
      </w:pPr>
      <w:r>
        <w:rPr>
          <w:rFonts w:ascii="Arial" w:hAnsi="Arial" w:cs="Arial"/>
        </w:rPr>
        <w:t xml:space="preserve">Dr Sarah </w:t>
      </w:r>
      <w:proofErr w:type="spellStart"/>
      <w:r>
        <w:rPr>
          <w:rFonts w:ascii="Arial" w:hAnsi="Arial" w:cs="Arial"/>
        </w:rPr>
        <w:t>Raistrick</w:t>
      </w:r>
      <w:proofErr w:type="spellEnd"/>
      <w:r>
        <w:rPr>
          <w:rFonts w:ascii="Arial" w:hAnsi="Arial" w:cs="Arial"/>
        </w:rPr>
        <w:t xml:space="preserve">, </w:t>
      </w:r>
      <w:r w:rsidR="00470040">
        <w:rPr>
          <w:rFonts w:ascii="Arial" w:hAnsi="Arial" w:cs="Arial"/>
        </w:rPr>
        <w:t>continues</w:t>
      </w:r>
      <w:r>
        <w:rPr>
          <w:rFonts w:ascii="Arial" w:hAnsi="Arial" w:cs="Arial"/>
        </w:rPr>
        <w:t>: “</w:t>
      </w:r>
      <w:r w:rsidR="007C3880">
        <w:rPr>
          <w:rFonts w:ascii="Arial" w:hAnsi="Arial" w:cs="Arial"/>
        </w:rPr>
        <w:t>General Practice is still open for urgent care. Our staff are supporting the COVID vaccination programme so there is likely to be a delay in getting a non-urgent appointment.</w:t>
      </w:r>
      <w:r w:rsidRPr="00CA5C0F">
        <w:rPr>
          <w:rFonts w:ascii="Arial" w:hAnsi="Arial" w:cs="Arial"/>
        </w:rPr>
        <w:t xml:space="preserve"> </w:t>
      </w:r>
      <w:r>
        <w:rPr>
          <w:rFonts w:ascii="Arial" w:hAnsi="Arial" w:cs="Arial"/>
        </w:rPr>
        <w:t>We appreciate your support and understanding – and urge you to come forward for your vaccination as soon as possible.</w:t>
      </w:r>
      <w:r w:rsidR="00FF41B7">
        <w:rPr>
          <w:rFonts w:ascii="Arial" w:hAnsi="Arial" w:cs="Arial"/>
        </w:rPr>
        <w:t>”</w:t>
      </w:r>
    </w:p>
    <w:p w14:paraId="4746D26E" w14:textId="03039098" w:rsidR="00FD7A22" w:rsidRDefault="00FD7A22" w:rsidP="00CA5C0F">
      <w:pPr>
        <w:rPr>
          <w:rFonts w:ascii="Arial" w:hAnsi="Arial" w:cs="Arial"/>
        </w:rPr>
      </w:pPr>
    </w:p>
    <w:p w14:paraId="3696D65A" w14:textId="77777777" w:rsidR="001D39A0" w:rsidRDefault="001D39A0" w:rsidP="001D39A0">
      <w:pPr>
        <w:pStyle w:val="PlainText"/>
        <w:rPr>
          <w:rFonts w:ascii="Arial" w:hAnsi="Arial" w:cs="Arial"/>
        </w:rPr>
      </w:pPr>
      <w:r>
        <w:rPr>
          <w:rFonts w:ascii="Arial" w:hAnsi="Arial" w:cs="Arial"/>
        </w:rPr>
        <w:t>If you need medical advice and treatment, there are lots of ways to get the care your need:</w:t>
      </w:r>
    </w:p>
    <w:p w14:paraId="53AA0194" w14:textId="77777777" w:rsidR="001D39A0" w:rsidRDefault="001D39A0" w:rsidP="001D39A0">
      <w:pPr>
        <w:pStyle w:val="PlainText"/>
        <w:rPr>
          <w:rFonts w:ascii="Arial" w:hAnsi="Arial" w:cs="Arial"/>
        </w:rPr>
      </w:pPr>
    </w:p>
    <w:p w14:paraId="3C0B5E29" w14:textId="77777777" w:rsidR="001D39A0" w:rsidRDefault="001D39A0" w:rsidP="001D39A0">
      <w:pPr>
        <w:pStyle w:val="PlainText"/>
        <w:numPr>
          <w:ilvl w:val="0"/>
          <w:numId w:val="1"/>
        </w:numPr>
        <w:rPr>
          <w:rFonts w:ascii="Arial" w:hAnsi="Arial" w:cs="Arial"/>
        </w:rPr>
      </w:pPr>
      <w:r>
        <w:rPr>
          <w:rFonts w:ascii="Arial" w:hAnsi="Arial" w:cs="Arial"/>
        </w:rPr>
        <w:t xml:space="preserve">If you think you need urgent care NHS111 online </w:t>
      </w:r>
      <w:hyperlink r:id="rId10" w:history="1">
        <w:r w:rsidRPr="002F0476">
          <w:rPr>
            <w:rStyle w:val="Hyperlink"/>
            <w:rFonts w:ascii="Arial" w:hAnsi="Arial" w:cs="Arial"/>
          </w:rPr>
          <w:t>www.111.nhs.uk</w:t>
        </w:r>
      </w:hyperlink>
      <w:r>
        <w:rPr>
          <w:rFonts w:ascii="Arial" w:hAnsi="Arial" w:cs="Arial"/>
        </w:rPr>
        <w:t xml:space="preserve"> will get you the help you need. (If you are concerned about a child under the age of 5, please call 111).</w:t>
      </w:r>
    </w:p>
    <w:p w14:paraId="1B282B1B" w14:textId="77777777" w:rsidR="001D39A0" w:rsidRDefault="001D39A0" w:rsidP="001D39A0">
      <w:pPr>
        <w:pStyle w:val="PlainText"/>
        <w:ind w:left="720"/>
        <w:rPr>
          <w:rFonts w:ascii="Arial" w:hAnsi="Arial" w:cs="Arial"/>
        </w:rPr>
      </w:pPr>
    </w:p>
    <w:p w14:paraId="3ACEC766" w14:textId="57963EDC" w:rsidR="00FD7A22" w:rsidRDefault="001D39A0" w:rsidP="00CA5C0F">
      <w:pPr>
        <w:pStyle w:val="PlainText"/>
        <w:numPr>
          <w:ilvl w:val="0"/>
          <w:numId w:val="1"/>
        </w:numPr>
        <w:rPr>
          <w:rFonts w:ascii="Arial" w:hAnsi="Arial" w:cs="Arial"/>
        </w:rPr>
      </w:pPr>
      <w:r>
        <w:rPr>
          <w:rFonts w:ascii="Arial" w:hAnsi="Arial" w:cs="Arial"/>
        </w:rPr>
        <w:t xml:space="preserve">Pharmacists are highly qualified medical professionals and can </w:t>
      </w:r>
      <w:proofErr w:type="spellStart"/>
      <w:r>
        <w:rPr>
          <w:rFonts w:ascii="Arial" w:hAnsi="Arial" w:cs="Arial"/>
        </w:rPr>
        <w:t>advice</w:t>
      </w:r>
      <w:proofErr w:type="spellEnd"/>
      <w:r>
        <w:rPr>
          <w:rFonts w:ascii="Arial" w:hAnsi="Arial" w:cs="Arial"/>
        </w:rPr>
        <w:t xml:space="preserve"> and give medication for </w:t>
      </w:r>
      <w:proofErr w:type="gramStart"/>
      <w:r>
        <w:rPr>
          <w:rFonts w:ascii="Arial" w:hAnsi="Arial" w:cs="Arial"/>
        </w:rPr>
        <w:t>a number of</w:t>
      </w:r>
      <w:proofErr w:type="gramEnd"/>
      <w:r>
        <w:rPr>
          <w:rFonts w:ascii="Arial" w:hAnsi="Arial" w:cs="Arial"/>
        </w:rPr>
        <w:t xml:space="preserve"> illnesses and conditions.</w:t>
      </w:r>
    </w:p>
    <w:p w14:paraId="3BC8178C" w14:textId="77777777" w:rsidR="00B87C50" w:rsidRDefault="00B87C50" w:rsidP="00B87C50">
      <w:pPr>
        <w:pStyle w:val="ListParagraph"/>
        <w:rPr>
          <w:rFonts w:ascii="Arial" w:hAnsi="Arial" w:cs="Arial"/>
        </w:rPr>
      </w:pPr>
    </w:p>
    <w:p w14:paraId="39F65FDB" w14:textId="4509A7BC" w:rsidR="00B87C50" w:rsidRDefault="00B87C50" w:rsidP="00CA5C0F">
      <w:pPr>
        <w:pStyle w:val="PlainText"/>
        <w:numPr>
          <w:ilvl w:val="0"/>
          <w:numId w:val="1"/>
        </w:numPr>
        <w:rPr>
          <w:rFonts w:ascii="Arial" w:hAnsi="Arial" w:cs="Arial"/>
        </w:rPr>
      </w:pPr>
      <w:r>
        <w:rPr>
          <w:rFonts w:ascii="Arial" w:hAnsi="Arial" w:cs="Arial"/>
        </w:rPr>
        <w:t xml:space="preserve">There are many conditions such as a common cold, headache, muscular aches, </w:t>
      </w:r>
      <w:proofErr w:type="gramStart"/>
      <w:r w:rsidR="00D71436" w:rsidRPr="00FD1333">
        <w:rPr>
          <w:rFonts w:ascii="Arial" w:hAnsi="Arial" w:cs="Arial"/>
        </w:rPr>
        <w:t>diarrhoea</w:t>
      </w:r>
      <w:proofErr w:type="gramEnd"/>
      <w:r w:rsidR="00FD1333">
        <w:rPr>
          <w:rFonts w:ascii="Arial" w:hAnsi="Arial" w:cs="Arial"/>
        </w:rPr>
        <w:t xml:space="preserve"> and sickness that you can treat yourself at home using over-the-counter medicines.</w:t>
      </w:r>
    </w:p>
    <w:p w14:paraId="1A4E7FB8" w14:textId="77777777" w:rsidR="00B87C50" w:rsidRPr="007A5CAC" w:rsidRDefault="00B87C50" w:rsidP="00FD1333">
      <w:pPr>
        <w:pStyle w:val="PlainText"/>
        <w:rPr>
          <w:rFonts w:ascii="Arial" w:hAnsi="Arial" w:cs="Arial"/>
        </w:rPr>
      </w:pPr>
    </w:p>
    <w:p w14:paraId="0BC91674" w14:textId="77777777" w:rsidR="007C3880" w:rsidRPr="00FD7A22" w:rsidRDefault="007C3880" w:rsidP="007C3880"/>
    <w:p w14:paraId="408F2B80" w14:textId="135181F6" w:rsidR="007A5CAC" w:rsidRPr="007A5CAC" w:rsidRDefault="007A5CAC">
      <w:pPr>
        <w:rPr>
          <w:rFonts w:ascii="Arial" w:hAnsi="Arial" w:cs="Arial"/>
          <w:b/>
          <w:bCs/>
        </w:rPr>
      </w:pPr>
      <w:r w:rsidRPr="007A5CAC">
        <w:rPr>
          <w:rFonts w:ascii="Arial" w:hAnsi="Arial" w:cs="Arial"/>
          <w:b/>
          <w:bCs/>
        </w:rPr>
        <w:t>ENDS</w:t>
      </w:r>
    </w:p>
    <w:sectPr w:rsidR="007A5CAC" w:rsidRPr="007A5C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33BA" w14:textId="77777777" w:rsidR="00C666F2" w:rsidRDefault="00C666F2" w:rsidP="00C666F2">
      <w:r>
        <w:separator/>
      </w:r>
    </w:p>
  </w:endnote>
  <w:endnote w:type="continuationSeparator" w:id="0">
    <w:p w14:paraId="51D259E4" w14:textId="77777777" w:rsidR="00C666F2" w:rsidRDefault="00C666F2" w:rsidP="00C6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61CD" w14:textId="77777777" w:rsidR="00C666F2" w:rsidRDefault="00C666F2" w:rsidP="00C666F2">
      <w:r>
        <w:separator/>
      </w:r>
    </w:p>
  </w:footnote>
  <w:footnote w:type="continuationSeparator" w:id="0">
    <w:p w14:paraId="23435FFB" w14:textId="77777777" w:rsidR="00C666F2" w:rsidRDefault="00C666F2" w:rsidP="00C6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D15E3"/>
    <w:multiLevelType w:val="hybridMultilevel"/>
    <w:tmpl w:val="BB3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C2FC9"/>
    <w:multiLevelType w:val="hybridMultilevel"/>
    <w:tmpl w:val="52B0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2B"/>
    <w:rsid w:val="0001626F"/>
    <w:rsid w:val="0005452B"/>
    <w:rsid w:val="00057D30"/>
    <w:rsid w:val="0006341F"/>
    <w:rsid w:val="00070AB8"/>
    <w:rsid w:val="001833EB"/>
    <w:rsid w:val="001D39A0"/>
    <w:rsid w:val="001E67FF"/>
    <w:rsid w:val="00201899"/>
    <w:rsid w:val="002074DA"/>
    <w:rsid w:val="00243220"/>
    <w:rsid w:val="00247171"/>
    <w:rsid w:val="002C3FBF"/>
    <w:rsid w:val="002E2EBD"/>
    <w:rsid w:val="00303F20"/>
    <w:rsid w:val="00313FEA"/>
    <w:rsid w:val="00321F33"/>
    <w:rsid w:val="00385A67"/>
    <w:rsid w:val="003A133B"/>
    <w:rsid w:val="003A16E9"/>
    <w:rsid w:val="0043672A"/>
    <w:rsid w:val="0046774D"/>
    <w:rsid w:val="00470040"/>
    <w:rsid w:val="004B6E98"/>
    <w:rsid w:val="004B6FBA"/>
    <w:rsid w:val="004D184A"/>
    <w:rsid w:val="004E3AF2"/>
    <w:rsid w:val="00515253"/>
    <w:rsid w:val="005268CC"/>
    <w:rsid w:val="00537749"/>
    <w:rsid w:val="005B783A"/>
    <w:rsid w:val="005F626A"/>
    <w:rsid w:val="00683D7A"/>
    <w:rsid w:val="006E7B2D"/>
    <w:rsid w:val="00743FC2"/>
    <w:rsid w:val="007455D9"/>
    <w:rsid w:val="00773074"/>
    <w:rsid w:val="00796179"/>
    <w:rsid w:val="007A5CAC"/>
    <w:rsid w:val="007C3880"/>
    <w:rsid w:val="007C451F"/>
    <w:rsid w:val="008624FA"/>
    <w:rsid w:val="00884EF8"/>
    <w:rsid w:val="008A107F"/>
    <w:rsid w:val="008F2109"/>
    <w:rsid w:val="0094323A"/>
    <w:rsid w:val="00952B76"/>
    <w:rsid w:val="009917B4"/>
    <w:rsid w:val="009A7842"/>
    <w:rsid w:val="009B1090"/>
    <w:rsid w:val="00A37173"/>
    <w:rsid w:val="00A43501"/>
    <w:rsid w:val="00A855A9"/>
    <w:rsid w:val="00AE5001"/>
    <w:rsid w:val="00B1710B"/>
    <w:rsid w:val="00B87C50"/>
    <w:rsid w:val="00BA4985"/>
    <w:rsid w:val="00BA6C66"/>
    <w:rsid w:val="00BD1746"/>
    <w:rsid w:val="00BE0194"/>
    <w:rsid w:val="00C022C7"/>
    <w:rsid w:val="00C116EE"/>
    <w:rsid w:val="00C26BA2"/>
    <w:rsid w:val="00C3788C"/>
    <w:rsid w:val="00C50D75"/>
    <w:rsid w:val="00C620EA"/>
    <w:rsid w:val="00C666F2"/>
    <w:rsid w:val="00C93C06"/>
    <w:rsid w:val="00CA5C0F"/>
    <w:rsid w:val="00CF265E"/>
    <w:rsid w:val="00D529C1"/>
    <w:rsid w:val="00D71436"/>
    <w:rsid w:val="00D80070"/>
    <w:rsid w:val="00D8450F"/>
    <w:rsid w:val="00DA5184"/>
    <w:rsid w:val="00DC43AB"/>
    <w:rsid w:val="00E42410"/>
    <w:rsid w:val="00EA2431"/>
    <w:rsid w:val="00EE31FB"/>
    <w:rsid w:val="00F53A9F"/>
    <w:rsid w:val="00F95A83"/>
    <w:rsid w:val="00FD1333"/>
    <w:rsid w:val="00FD7A22"/>
    <w:rsid w:val="00FF042D"/>
    <w:rsid w:val="00FF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C455"/>
  <w15:chartTrackingRefBased/>
  <w15:docId w15:val="{2B62B90B-93EF-4B65-BAAB-517ED22D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880"/>
    <w:rPr>
      <w:color w:val="0000FF"/>
      <w:u w:val="single"/>
    </w:rPr>
  </w:style>
  <w:style w:type="paragraph" w:styleId="PlainText">
    <w:name w:val="Plain Text"/>
    <w:basedOn w:val="Normal"/>
    <w:link w:val="PlainTextChar"/>
    <w:uiPriority w:val="99"/>
    <w:unhideWhenUsed/>
    <w:rsid w:val="007C3880"/>
    <w:rPr>
      <w:rFonts w:cstheme="minorBidi"/>
      <w:szCs w:val="21"/>
    </w:rPr>
  </w:style>
  <w:style w:type="character" w:customStyle="1" w:styleId="PlainTextChar">
    <w:name w:val="Plain Text Char"/>
    <w:basedOn w:val="DefaultParagraphFont"/>
    <w:link w:val="PlainText"/>
    <w:uiPriority w:val="99"/>
    <w:rsid w:val="007C3880"/>
    <w:rPr>
      <w:rFonts w:ascii="Calibri" w:hAnsi="Calibri"/>
      <w:szCs w:val="21"/>
    </w:rPr>
  </w:style>
  <w:style w:type="paragraph" w:customStyle="1" w:styleId="xmsolistparagraph">
    <w:name w:val="x_msolistparagraph"/>
    <w:basedOn w:val="Normal"/>
    <w:rsid w:val="00EA2431"/>
    <w:pPr>
      <w:spacing w:before="100" w:beforeAutospacing="1" w:after="100" w:afterAutospacing="1"/>
    </w:pPr>
    <w:rPr>
      <w:lang w:eastAsia="en-GB"/>
    </w:rPr>
  </w:style>
  <w:style w:type="paragraph" w:styleId="ListParagraph">
    <w:name w:val="List Paragraph"/>
    <w:basedOn w:val="Normal"/>
    <w:uiPriority w:val="34"/>
    <w:qFormat/>
    <w:rsid w:val="0006341F"/>
    <w:pPr>
      <w:ind w:left="720"/>
      <w:contextualSpacing/>
    </w:pPr>
  </w:style>
  <w:style w:type="paragraph" w:styleId="NormalWeb">
    <w:name w:val="Normal (Web)"/>
    <w:basedOn w:val="Normal"/>
    <w:uiPriority w:val="99"/>
    <w:semiHidden/>
    <w:unhideWhenUsed/>
    <w:rsid w:val="00470040"/>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1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862750">
      <w:bodyDiv w:val="1"/>
      <w:marLeft w:val="0"/>
      <w:marRight w:val="0"/>
      <w:marTop w:val="0"/>
      <w:marBottom w:val="0"/>
      <w:divBdr>
        <w:top w:val="none" w:sz="0" w:space="0" w:color="auto"/>
        <w:left w:val="none" w:sz="0" w:space="0" w:color="auto"/>
        <w:bottom w:val="none" w:sz="0" w:space="0" w:color="auto"/>
        <w:right w:val="none" w:sz="0" w:space="0" w:color="auto"/>
      </w:divBdr>
    </w:div>
    <w:div w:id="1335720427">
      <w:bodyDiv w:val="1"/>
      <w:marLeft w:val="0"/>
      <w:marRight w:val="0"/>
      <w:marTop w:val="0"/>
      <w:marBottom w:val="0"/>
      <w:divBdr>
        <w:top w:val="none" w:sz="0" w:space="0" w:color="auto"/>
        <w:left w:val="none" w:sz="0" w:space="0" w:color="auto"/>
        <w:bottom w:val="none" w:sz="0" w:space="0" w:color="auto"/>
        <w:right w:val="none" w:sz="0" w:space="0" w:color="auto"/>
      </w:divBdr>
    </w:div>
    <w:div w:id="20065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healthylives.uk/vaccinationdrop-ins" TargetMode="External"/><Relationship Id="rId3" Type="http://schemas.openxmlformats.org/officeDocument/2006/relationships/settings" Target="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11.nhs.uk" TargetMode="External"/><Relationship Id="rId4" Type="http://schemas.openxmlformats.org/officeDocument/2006/relationships/webSettings" Target="webSettings.xml"/><Relationship Id="rId9" Type="http://schemas.openxmlformats.org/officeDocument/2006/relationships/hyperlink" Target="http://www.happyhealthylives.uk/coronavirus/covid-19-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Tara (NHS ARDEN AND GREATER EAST MIDLANDS COMMISSIONING SUPPORT UNIT)</dc:creator>
  <cp:keywords/>
  <dc:description/>
  <cp:lastModifiedBy>Mike Slemensek</cp:lastModifiedBy>
  <cp:revision>2</cp:revision>
  <dcterms:created xsi:type="dcterms:W3CDTF">2021-12-17T17:30:00Z</dcterms:created>
  <dcterms:modified xsi:type="dcterms:W3CDTF">2021-12-17T17:30:00Z</dcterms:modified>
</cp:coreProperties>
</file>